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3B4F2" w14:textId="5F977790" w:rsidR="00561D54" w:rsidRDefault="009001C5">
      <w:pPr>
        <w:rPr>
          <w:sz w:val="40"/>
          <w:szCs w:val="40"/>
        </w:rPr>
      </w:pPr>
      <w:r>
        <w:rPr>
          <w:sz w:val="40"/>
          <w:szCs w:val="40"/>
        </w:rPr>
        <w:t xml:space="preserve">Liste des élus ayant participé à la formation </w:t>
      </w:r>
      <w:r w:rsidR="00F105C4">
        <w:rPr>
          <w:sz w:val="40"/>
          <w:szCs w:val="40"/>
        </w:rPr>
        <w:t xml:space="preserve">comprendre le fonctionnement municipal et le rôle d’élu(e) </w:t>
      </w:r>
    </w:p>
    <w:p w14:paraId="4B5B6741" w14:textId="063CFFB4" w:rsidR="009001C5" w:rsidRDefault="009001C5">
      <w:pPr>
        <w:rPr>
          <w:sz w:val="32"/>
          <w:szCs w:val="32"/>
        </w:rPr>
      </w:pPr>
      <w:r>
        <w:rPr>
          <w:sz w:val="32"/>
          <w:szCs w:val="32"/>
        </w:rPr>
        <w:t>Hazen Whittom, maire</w:t>
      </w:r>
    </w:p>
    <w:p w14:paraId="6D2A5842" w14:textId="40B13047" w:rsidR="009001C5" w:rsidRDefault="009001C5">
      <w:pPr>
        <w:rPr>
          <w:sz w:val="32"/>
          <w:szCs w:val="32"/>
        </w:rPr>
      </w:pPr>
      <w:r>
        <w:rPr>
          <w:sz w:val="32"/>
          <w:szCs w:val="32"/>
        </w:rPr>
        <w:t>Annick Arsenault, conseillère</w:t>
      </w:r>
    </w:p>
    <w:p w14:paraId="6895DFB1" w14:textId="73178D10" w:rsidR="009001C5" w:rsidRDefault="00EF0093">
      <w:pPr>
        <w:rPr>
          <w:sz w:val="32"/>
          <w:szCs w:val="32"/>
        </w:rPr>
      </w:pPr>
      <w:r>
        <w:rPr>
          <w:sz w:val="32"/>
          <w:szCs w:val="32"/>
        </w:rPr>
        <w:t>Hélène Choinard</w:t>
      </w:r>
      <w:r w:rsidR="009001C5">
        <w:rPr>
          <w:sz w:val="32"/>
          <w:szCs w:val="32"/>
        </w:rPr>
        <w:t>, conseillère</w:t>
      </w:r>
    </w:p>
    <w:p w14:paraId="50DC798B" w14:textId="5EC3B40E" w:rsidR="009001C5" w:rsidRDefault="009001C5">
      <w:pPr>
        <w:rPr>
          <w:sz w:val="32"/>
          <w:szCs w:val="32"/>
        </w:rPr>
      </w:pPr>
      <w:r>
        <w:rPr>
          <w:sz w:val="32"/>
          <w:szCs w:val="32"/>
        </w:rPr>
        <w:t>Magella Grenier, conseiller</w:t>
      </w:r>
    </w:p>
    <w:p w14:paraId="14DF5F8B" w14:textId="74F0769D" w:rsidR="009001C5" w:rsidRDefault="00EF0093">
      <w:pPr>
        <w:rPr>
          <w:sz w:val="32"/>
          <w:szCs w:val="32"/>
        </w:rPr>
      </w:pPr>
      <w:r>
        <w:rPr>
          <w:sz w:val="32"/>
          <w:szCs w:val="32"/>
        </w:rPr>
        <w:t>Jean-Luc Lebrasseur</w:t>
      </w:r>
      <w:r w:rsidR="009001C5">
        <w:rPr>
          <w:sz w:val="32"/>
          <w:szCs w:val="32"/>
        </w:rPr>
        <w:t>, conseill</w:t>
      </w:r>
      <w:r>
        <w:rPr>
          <w:sz w:val="32"/>
          <w:szCs w:val="32"/>
        </w:rPr>
        <w:t>er</w:t>
      </w:r>
    </w:p>
    <w:p w14:paraId="3EE7240C" w14:textId="37F1C108" w:rsidR="009001C5" w:rsidRDefault="009001C5">
      <w:pPr>
        <w:rPr>
          <w:sz w:val="32"/>
          <w:szCs w:val="32"/>
        </w:rPr>
      </w:pPr>
      <w:r>
        <w:rPr>
          <w:sz w:val="32"/>
          <w:szCs w:val="32"/>
        </w:rPr>
        <w:t>Linda Delarosbil, conseillère</w:t>
      </w:r>
    </w:p>
    <w:p w14:paraId="50873150" w14:textId="44D6A05D" w:rsidR="009001C5" w:rsidRPr="009001C5" w:rsidRDefault="009001C5">
      <w:pPr>
        <w:rPr>
          <w:sz w:val="32"/>
          <w:szCs w:val="32"/>
        </w:rPr>
      </w:pPr>
      <w:r>
        <w:rPr>
          <w:sz w:val="32"/>
          <w:szCs w:val="32"/>
        </w:rPr>
        <w:t>Patricia Delarosbil, conseillère</w:t>
      </w:r>
    </w:p>
    <w:sectPr w:rsidR="009001C5" w:rsidRPr="009001C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1C5"/>
    <w:rsid w:val="002D00CB"/>
    <w:rsid w:val="00535AB4"/>
    <w:rsid w:val="00561D54"/>
    <w:rsid w:val="00855AC7"/>
    <w:rsid w:val="009001C5"/>
    <w:rsid w:val="00EF0093"/>
    <w:rsid w:val="00F1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57D4E8"/>
  <w15:chartTrackingRefBased/>
  <w15:docId w15:val="{F2900D7F-02CF-419B-A279-575C54E91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262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</dc:creator>
  <cp:keywords/>
  <dc:description/>
  <cp:lastModifiedBy>Municipalite Hope</cp:lastModifiedBy>
  <cp:revision>3</cp:revision>
  <cp:lastPrinted>2026-03-25T13:51:00Z</cp:lastPrinted>
  <dcterms:created xsi:type="dcterms:W3CDTF">2026-03-25T13:52:00Z</dcterms:created>
  <dcterms:modified xsi:type="dcterms:W3CDTF">2026-03-25T13:53:00Z</dcterms:modified>
</cp:coreProperties>
</file>